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B5" w:rsidRDefault="004A6E4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Cardinal Newman Writing Task Year 3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2043113</wp:posOffset>
            </wp:positionH>
            <wp:positionV relativeFrom="paragraph">
              <wp:posOffset>257175</wp:posOffset>
            </wp:positionV>
            <wp:extent cx="1643063" cy="1779984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1779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7EB5" w:rsidRDefault="00F57EB5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F57EB5">
        <w:tc>
          <w:tcPr>
            <w:tcW w:w="9242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Name:</w:t>
            </w:r>
          </w:p>
        </w:tc>
      </w:tr>
      <w:tr w:rsidR="00F57EB5">
        <w:tc>
          <w:tcPr>
            <w:tcW w:w="9242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Learning Objective:</w:t>
            </w:r>
            <w:r>
              <w:rPr>
                <w:sz w:val="18"/>
                <w:szCs w:val="18"/>
              </w:rPr>
              <w:t xml:space="preserve"> </w:t>
            </w:r>
            <w:r w:rsidR="00C0762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To write </w:t>
            </w:r>
            <w:r w:rsidR="00146982">
              <w:rPr>
                <w:rFonts w:ascii="Comic Sans MS" w:eastAsia="Comic Sans MS" w:hAnsi="Comic Sans MS" w:cs="Comic Sans MS"/>
                <w:sz w:val="18"/>
                <w:szCs w:val="18"/>
              </w:rPr>
              <w:t>instructions for a magic potion.</w:t>
            </w:r>
          </w:p>
        </w:tc>
      </w:tr>
    </w:tbl>
    <w:p w:rsidR="00F57EB5" w:rsidRDefault="00F57EB5">
      <w:pPr>
        <w:rPr>
          <w:rFonts w:ascii="Comic Sans MS" w:eastAsia="Comic Sans MS" w:hAnsi="Comic Sans MS" w:cs="Comic Sans MS"/>
          <w:b/>
          <w:sz w:val="18"/>
          <w:szCs w:val="18"/>
          <w:u w:val="single"/>
        </w:rPr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2310"/>
        <w:gridCol w:w="2311"/>
        <w:gridCol w:w="2311"/>
      </w:tblGrid>
      <w:tr w:rsidR="00F57EB5">
        <w:tc>
          <w:tcPr>
            <w:tcW w:w="2310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Success Criteria</w:t>
            </w:r>
          </w:p>
        </w:tc>
        <w:tc>
          <w:tcPr>
            <w:tcW w:w="2310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Self-assessment</w:t>
            </w:r>
          </w:p>
        </w:tc>
        <w:tc>
          <w:tcPr>
            <w:tcW w:w="2311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Peer assessment</w:t>
            </w:r>
          </w:p>
        </w:tc>
        <w:tc>
          <w:tcPr>
            <w:tcW w:w="2311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Teacher assessment</w:t>
            </w:r>
          </w:p>
        </w:tc>
      </w:tr>
      <w:tr w:rsidR="00F57EB5">
        <w:tc>
          <w:tcPr>
            <w:tcW w:w="2310" w:type="dxa"/>
          </w:tcPr>
          <w:p w:rsidR="00517C0A" w:rsidRDefault="004A6E46" w:rsidP="00146982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 w:rsidR="00B93E9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can write </w:t>
            </w:r>
            <w:r w:rsidR="00146982">
              <w:rPr>
                <w:rFonts w:ascii="Comic Sans MS" w:eastAsia="Comic Sans MS" w:hAnsi="Comic Sans MS" w:cs="Comic Sans MS"/>
                <w:sz w:val="18"/>
                <w:szCs w:val="18"/>
              </w:rPr>
              <w:t>instructions using the correct layout, including, sub headings, bullet points, lists.</w:t>
            </w:r>
          </w:p>
        </w:tc>
        <w:tc>
          <w:tcPr>
            <w:tcW w:w="2310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</w:tr>
      <w:tr w:rsidR="00146982">
        <w:tc>
          <w:tcPr>
            <w:tcW w:w="2310" w:type="dxa"/>
          </w:tcPr>
          <w:p w:rsidR="00146982" w:rsidRDefault="00146982" w:rsidP="009E281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use clear short sentences, starting with time connectives.</w:t>
            </w:r>
          </w:p>
        </w:tc>
        <w:tc>
          <w:tcPr>
            <w:tcW w:w="2310" w:type="dxa"/>
          </w:tcPr>
          <w:p w:rsidR="00146982" w:rsidRDefault="00146982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146982" w:rsidRDefault="00146982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146982" w:rsidRDefault="00146982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</w:tr>
      <w:tr w:rsidR="00F57EB5">
        <w:tc>
          <w:tcPr>
            <w:tcW w:w="2310" w:type="dxa"/>
          </w:tcPr>
          <w:p w:rsidR="00517C0A" w:rsidRDefault="009E281A" w:rsidP="009E281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bookmarkStart w:id="2" w:name="_30j0zll" w:colFirst="0" w:colLast="0"/>
            <w:bookmarkEnd w:id="2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u</w:t>
            </w:r>
            <w:r w:rsidR="00146982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se imperative verbs (bossy Verbs)  </w:t>
            </w:r>
          </w:p>
          <w:p w:rsidR="00517C0A" w:rsidRDefault="00517C0A" w:rsidP="009E281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10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</w:tr>
      <w:tr w:rsidR="00F57EB5">
        <w:tc>
          <w:tcPr>
            <w:tcW w:w="2310" w:type="dxa"/>
          </w:tcPr>
          <w:p w:rsidR="00F57EB5" w:rsidRDefault="00AC4BA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use a neat cursive script, with correctly formed letters to write my poem.</w:t>
            </w:r>
          </w:p>
        </w:tc>
        <w:tc>
          <w:tcPr>
            <w:tcW w:w="2310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</w:tr>
    </w:tbl>
    <w:p w:rsidR="00F57EB5" w:rsidRDefault="00F57EB5">
      <w:pPr>
        <w:rPr>
          <w:rFonts w:ascii="Comic Sans MS" w:eastAsia="Comic Sans MS" w:hAnsi="Comic Sans MS" w:cs="Comic Sans MS"/>
          <w:b/>
          <w:sz w:val="18"/>
          <w:szCs w:val="18"/>
          <w:u w:val="single"/>
        </w:rPr>
      </w:pPr>
    </w:p>
    <w:tbl>
      <w:tblPr>
        <w:tblStyle w:val="a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F57EB5">
        <w:tc>
          <w:tcPr>
            <w:tcW w:w="9242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Feedback:</w:t>
            </w:r>
          </w:p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  <w:tr w:rsidR="00F57EB5">
        <w:tc>
          <w:tcPr>
            <w:tcW w:w="9242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Teacher:</w:t>
            </w:r>
          </w:p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</w:tbl>
    <w:p w:rsidR="00F57EB5" w:rsidRDefault="00F57EB5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sectPr w:rsidR="00F57EB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B5"/>
    <w:rsid w:val="00146982"/>
    <w:rsid w:val="004A6E46"/>
    <w:rsid w:val="00517C0A"/>
    <w:rsid w:val="00696342"/>
    <w:rsid w:val="009C7072"/>
    <w:rsid w:val="009E281A"/>
    <w:rsid w:val="00AC4BAF"/>
    <w:rsid w:val="00B93E9F"/>
    <w:rsid w:val="00BD1CF2"/>
    <w:rsid w:val="00C0762C"/>
    <w:rsid w:val="00F5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16268-C024-4E8B-820A-7F583545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stphilips</dc:creator>
  <cp:lastModifiedBy>admin3</cp:lastModifiedBy>
  <cp:revision>2</cp:revision>
  <dcterms:created xsi:type="dcterms:W3CDTF">2020-07-08T14:52:00Z</dcterms:created>
  <dcterms:modified xsi:type="dcterms:W3CDTF">2020-07-08T14:52:00Z</dcterms:modified>
</cp:coreProperties>
</file>