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B8786E">
        <w:rPr>
          <w:rFonts w:ascii="Comic Sans MS" w:hAnsi="Comic Sans MS"/>
          <w:b/>
          <w:sz w:val="28"/>
          <w:szCs w:val="28"/>
          <w:u w:val="single"/>
        </w:rPr>
        <w:t xml:space="preserve"> Reception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B8786E" w:rsidTr="00D85E6F">
        <w:tc>
          <w:tcPr>
            <w:tcW w:w="9242" w:type="dxa"/>
          </w:tcPr>
          <w:p w:rsidR="00D85E6F" w:rsidRDefault="00A258CC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Name:</w:t>
            </w:r>
          </w:p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58CC" w:rsidRPr="00B8786E" w:rsidTr="00D85E6F">
        <w:tc>
          <w:tcPr>
            <w:tcW w:w="9242" w:type="dxa"/>
          </w:tcPr>
          <w:p w:rsidR="00A258CC" w:rsidRPr="00B8786E" w:rsidRDefault="00A258CC" w:rsidP="008A3D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Learning Objective:</w:t>
            </w:r>
            <w:r w:rsidRPr="00B8786E">
              <w:rPr>
                <w:sz w:val="28"/>
                <w:szCs w:val="28"/>
              </w:rPr>
              <w:t xml:space="preserve"> </w:t>
            </w:r>
            <w:r w:rsidRPr="00B8786E">
              <w:rPr>
                <w:rFonts w:ascii="Comic Sans MS" w:hAnsi="Comic Sans MS"/>
                <w:sz w:val="28"/>
                <w:szCs w:val="28"/>
              </w:rPr>
              <w:t xml:space="preserve">To write </w:t>
            </w:r>
            <w:r w:rsidR="008A3D64">
              <w:rPr>
                <w:rFonts w:ascii="Comic Sans MS" w:hAnsi="Comic Sans MS"/>
                <w:sz w:val="28"/>
                <w:szCs w:val="28"/>
              </w:rPr>
              <w:t xml:space="preserve">some sentences to describe </w:t>
            </w:r>
            <w:bookmarkStart w:id="0" w:name="_GoBack"/>
            <w:bookmarkEnd w:id="0"/>
            <w:r w:rsidR="008A3D64">
              <w:rPr>
                <w:rFonts w:ascii="Comic Sans MS" w:hAnsi="Comic Sans MS"/>
                <w:sz w:val="28"/>
                <w:szCs w:val="28"/>
              </w:rPr>
              <w:t>a dog using key words and full stops</w:t>
            </w:r>
          </w:p>
        </w:tc>
      </w:tr>
    </w:tbl>
    <w:p w:rsidR="00B8786E" w:rsidRP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222"/>
      </w:tblGrid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 xml:space="preserve">We are looking for:  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remember?</w:t>
            </w: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Key words written accurately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Using all the sounds you can hear in a word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Thinking of good words to use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p w:rsidR="00C53FF3" w:rsidRPr="00B8786E" w:rsidRDefault="00C53FF3" w:rsidP="00D85E6F">
      <w:pPr>
        <w:rPr>
          <w:rFonts w:ascii="Comic Sans MS" w:hAnsi="Comic Sans MS"/>
          <w:b/>
          <w:sz w:val="28"/>
          <w:szCs w:val="28"/>
          <w:u w:val="single"/>
        </w:rPr>
      </w:pPr>
      <w:r w:rsidRPr="00B8786E">
        <w:rPr>
          <w:rFonts w:ascii="Comic Sans MS" w:hAnsi="Comic Sans MS"/>
          <w:b/>
          <w:sz w:val="28"/>
          <w:szCs w:val="28"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3FF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BB06E" wp14:editId="666C3FF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127635</wp:posOffset>
                  </wp:positionV>
                  <wp:extent cx="1158875" cy="120904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did really well</w:t>
            </w:r>
          </w:p>
          <w:p w:rsidR="00C522C9" w:rsidRPr="00C53FF3" w:rsidRDefault="00C522C9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3FF3" w:rsidRPr="00C522C9" w:rsidTr="00D85E6F">
        <w:tc>
          <w:tcPr>
            <w:tcW w:w="9242" w:type="dxa"/>
          </w:tcPr>
          <w:p w:rsidR="00C53FF3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 can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practice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 xml:space="preserve"> next</w:t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3FF3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1358" cy="575216"/>
                  <wp:effectExtent l="0" t="0" r="0" b="0"/>
                  <wp:docPr id="3" name="Picture 3" descr="Arrow Line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 Line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Pr="00C522C9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F"/>
    <w:rsid w:val="00327977"/>
    <w:rsid w:val="006A6C2C"/>
    <w:rsid w:val="0073486C"/>
    <w:rsid w:val="008A3D64"/>
    <w:rsid w:val="00A258CC"/>
    <w:rsid w:val="00B8786E"/>
    <w:rsid w:val="00BF4AF4"/>
    <w:rsid w:val="00C522C9"/>
    <w:rsid w:val="00C53FF3"/>
    <w:rsid w:val="00D85E6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Anne</cp:lastModifiedBy>
  <cp:revision>2</cp:revision>
  <dcterms:created xsi:type="dcterms:W3CDTF">2020-05-22T11:27:00Z</dcterms:created>
  <dcterms:modified xsi:type="dcterms:W3CDTF">2020-05-22T11:27:00Z</dcterms:modified>
</cp:coreProperties>
</file>